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85" w:rsidRPr="00F80585" w:rsidRDefault="00F80585" w:rsidP="00F80585">
      <w:pPr>
        <w:rPr>
          <w:rFonts w:ascii="方正黑体_GBK" w:eastAsia="方正黑体_GBK" w:hAnsi="Times New Roman" w:cs="方正黑体_GBK"/>
          <w:sz w:val="32"/>
          <w:szCs w:val="24"/>
        </w:rPr>
      </w:pPr>
      <w:r w:rsidRPr="00F80585">
        <w:rPr>
          <w:rFonts w:ascii="方正黑体_GBK" w:eastAsia="方正黑体_GBK" w:hAnsi="Times New Roman" w:cs="方正黑体_GBK" w:hint="eastAsia"/>
          <w:sz w:val="32"/>
          <w:szCs w:val="24"/>
        </w:rPr>
        <w:t>附件1</w:t>
      </w:r>
    </w:p>
    <w:p w:rsidR="00F80585" w:rsidRPr="00F80585" w:rsidRDefault="00F80585" w:rsidP="00F80585">
      <w:pPr>
        <w:rPr>
          <w:rFonts w:ascii="方正黑体_GBK" w:eastAsia="方正黑体_GBK" w:hAnsi="Times New Roman" w:cs="方正黑体_GBK"/>
          <w:sz w:val="32"/>
          <w:szCs w:val="24"/>
        </w:rPr>
      </w:pPr>
    </w:p>
    <w:p w:rsidR="00F80585" w:rsidRPr="00F80585" w:rsidRDefault="00F80585" w:rsidP="00F80585">
      <w:pPr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F80585">
        <w:rPr>
          <w:rFonts w:ascii="Times New Roman" w:eastAsia="仿宋_GB2312" w:hAnsi="Times New Roman" w:cs="Times New Roman"/>
          <w:sz w:val="32"/>
          <w:szCs w:val="24"/>
        </w:rPr>
        <w:t>姓名</w:t>
      </w:r>
      <w:r w:rsidR="0001400E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</w:t>
      </w:r>
      <w:r w:rsidRPr="00F80585">
        <w:rPr>
          <w:rFonts w:ascii="Times New Roman" w:eastAsia="仿宋_GB2312" w:hAnsi="Times New Roman" w:cs="Times New Roman"/>
          <w:sz w:val="32"/>
          <w:szCs w:val="24"/>
        </w:rPr>
        <w:t>单位</w:t>
      </w:r>
      <w:r w:rsidR="0001400E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</w:t>
      </w:r>
      <w:r w:rsidRPr="00F80585">
        <w:rPr>
          <w:rFonts w:ascii="Times New Roman" w:eastAsia="仿宋_GB2312" w:hAnsi="Times New Roman" w:cs="Times New Roman"/>
          <w:sz w:val="32"/>
          <w:szCs w:val="24"/>
        </w:rPr>
        <w:t>从事</w:t>
      </w:r>
      <w:r w:rsidR="0001400E">
        <w:rPr>
          <w:rFonts w:ascii="Times New Roman" w:eastAsia="仿宋_GB2312" w:hAnsi="Times New Roman" w:cs="Times New Roman" w:hint="eastAsia"/>
          <w:sz w:val="32"/>
          <w:szCs w:val="24"/>
        </w:rPr>
        <w:t>生</w:t>
      </w:r>
      <w:r w:rsidR="0001400E">
        <w:rPr>
          <w:rFonts w:ascii="Times New Roman" w:eastAsia="仿宋_GB2312" w:hAnsi="Times New Roman" w:cs="Times New Roman"/>
          <w:sz w:val="32"/>
          <w:szCs w:val="24"/>
        </w:rPr>
        <w:t>物医药工程</w:t>
      </w:r>
      <w:r w:rsidRPr="00F80585">
        <w:rPr>
          <w:rFonts w:ascii="Times New Roman" w:eastAsia="仿宋_GB2312" w:hAnsi="Times New Roman" w:cs="Times New Roman"/>
          <w:sz w:val="32"/>
          <w:szCs w:val="24"/>
        </w:rPr>
        <w:t>领域</w:t>
      </w:r>
      <w:r w:rsidRPr="00F8058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</w:t>
      </w:r>
    </w:p>
    <w:p w:rsidR="00F80585" w:rsidRPr="00F80585" w:rsidRDefault="00F80585" w:rsidP="00F80585">
      <w:pPr>
        <w:rPr>
          <w:rFonts w:ascii="Times New Roman" w:eastAsia="仿宋_GB2312" w:hAnsi="Times New Roman" w:cs="Times New Roman"/>
          <w:sz w:val="32"/>
          <w:szCs w:val="24"/>
          <w:u w:val="single"/>
        </w:rPr>
      </w:pPr>
      <w:r w:rsidRPr="00F80585">
        <w:rPr>
          <w:rFonts w:ascii="Times New Roman" w:eastAsia="仿宋_GB2312" w:hAnsi="Times New Roman" w:cs="Times New Roman"/>
          <w:sz w:val="32"/>
          <w:szCs w:val="24"/>
        </w:rPr>
        <w:t>拟申报资格</w:t>
      </w:r>
      <w:r w:rsidRPr="00F8058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       </w:t>
      </w:r>
      <w:r w:rsidRPr="00F80585">
        <w:rPr>
          <w:rFonts w:ascii="Times New Roman" w:eastAsia="仿宋_GB2312" w:hAnsi="Times New Roman" w:cs="Times New Roman"/>
          <w:sz w:val="32"/>
          <w:szCs w:val="24"/>
        </w:rPr>
        <w:t>电话及手机</w:t>
      </w:r>
      <w:r w:rsidRPr="00F80585">
        <w:rPr>
          <w:rFonts w:ascii="Times New Roman" w:eastAsia="仿宋_GB2312" w:hAnsi="Times New Roman" w:cs="Times New Roman"/>
          <w:sz w:val="32"/>
          <w:szCs w:val="24"/>
          <w:u w:val="single"/>
        </w:rPr>
        <w:t xml:space="preserve">              </w:t>
      </w:r>
    </w:p>
    <w:p w:rsidR="00F80585" w:rsidRPr="00F80585" w:rsidRDefault="00F80585" w:rsidP="00F80585">
      <w:pPr>
        <w:jc w:val="center"/>
        <w:rPr>
          <w:rFonts w:ascii="Times New Roman" w:eastAsia="仿宋_GB2312" w:hAnsi="Times New Roman" w:cs="Times New Roman"/>
          <w:sz w:val="32"/>
          <w:szCs w:val="24"/>
        </w:rPr>
      </w:pPr>
      <w:r w:rsidRPr="00F80585">
        <w:rPr>
          <w:rFonts w:ascii="Times New Roman" w:eastAsia="仿宋_GB2312" w:hAnsi="Times New Roman" w:cs="Times New Roman"/>
          <w:sz w:val="32"/>
          <w:szCs w:val="24"/>
        </w:rPr>
        <w:t>申报</w:t>
      </w:r>
      <w:r w:rsidR="00A30A5D">
        <w:rPr>
          <w:rFonts w:ascii="Times New Roman" w:eastAsia="仿宋_GB2312" w:hAnsi="Times New Roman" w:cs="Times New Roman" w:hint="eastAsia"/>
          <w:sz w:val="32"/>
          <w:szCs w:val="24"/>
        </w:rPr>
        <w:t>生物</w:t>
      </w:r>
      <w:r w:rsidR="00A30A5D">
        <w:rPr>
          <w:rFonts w:ascii="Times New Roman" w:eastAsia="仿宋_GB2312" w:hAnsi="Times New Roman" w:cs="Times New Roman"/>
          <w:sz w:val="32"/>
          <w:szCs w:val="24"/>
        </w:rPr>
        <w:t>医药工程</w:t>
      </w:r>
      <w:r w:rsidRPr="00F80585">
        <w:rPr>
          <w:rFonts w:ascii="Times New Roman" w:eastAsia="仿宋_GB2312" w:hAnsi="Times New Roman" w:cs="Times New Roman"/>
          <w:sz w:val="32"/>
          <w:szCs w:val="24"/>
        </w:rPr>
        <w:t>专业技术资格材料目录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8640"/>
        <w:gridCol w:w="540"/>
      </w:tblGrid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序号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snapToGrid w:val="0"/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36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36"/>
                <w:szCs w:val="24"/>
              </w:rPr>
              <w:t>材料内容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snapToGrid w:val="0"/>
              <w:spacing w:line="240" w:lineRule="atLeast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份数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外省职称办或中央主管部门评审委托函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专业技术资格评审申报表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3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江苏省</w:t>
            </w:r>
            <w:r w:rsidR="00A315F9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生</w:t>
            </w:r>
            <w:r w:rsidR="00A315F9">
              <w:rPr>
                <w:rFonts w:ascii="Times New Roman" w:eastAsia="仿宋_GB2312" w:hAnsi="Times New Roman" w:cs="Times New Roman"/>
                <w:sz w:val="28"/>
                <w:szCs w:val="24"/>
              </w:rPr>
              <w:t>物医药工程</w:t>
            </w: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高</w:t>
            </w:r>
            <w:r w:rsidR="00A315F9">
              <w:rPr>
                <w:rFonts w:ascii="Times New Roman" w:eastAsia="仿宋_GB2312" w:hAnsi="Times New Roman" w:cs="Times New Roman"/>
                <w:sz w:val="28"/>
                <w:szCs w:val="24"/>
              </w:rPr>
              <w:t>（中）</w:t>
            </w: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级专业技术资格申报人员情况简介表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近</w:t>
            </w:r>
            <w:r w:rsidRPr="00F80585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5</w:t>
            </w: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年年度考核材料复印件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学历证书、学位证书复印件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proofErr w:type="gramStart"/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现专业</w:t>
            </w:r>
            <w:proofErr w:type="gramEnd"/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技术资格证书复印件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继续教育证书复印件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从事</w:t>
            </w:r>
            <w:r w:rsidR="0001400E">
              <w:rPr>
                <w:rFonts w:ascii="Times New Roman" w:eastAsia="仿宋_GB2312" w:hAnsi="Times New Roman" w:cs="Times New Roman" w:hint="eastAsia"/>
                <w:sz w:val="28"/>
                <w:szCs w:val="24"/>
              </w:rPr>
              <w:t>生</w:t>
            </w:r>
            <w:r w:rsidR="0001400E">
              <w:rPr>
                <w:rFonts w:ascii="Times New Roman" w:eastAsia="仿宋_GB2312" w:hAnsi="Times New Roman" w:cs="Times New Roman"/>
                <w:sz w:val="28"/>
                <w:szCs w:val="24"/>
              </w:rPr>
              <w:t>物医药工程领域</w:t>
            </w: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的经历证明原件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本人专业理论水平的证明材料（单位认定）原件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反映本人主要业绩的专业技术工作总结（本人撰写）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11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F8058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业绩成果材料及奖励证书等复印件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  <w:tr w:rsidR="00F80585" w:rsidRPr="00F80585" w:rsidTr="00296086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80585" w:rsidRPr="00F80585" w:rsidRDefault="00F80585" w:rsidP="00311795">
            <w:pPr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论文、著作复印件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jc w:val="center"/>
              <w:rPr>
                <w:rFonts w:ascii="Times New Roman" w:eastAsia="仿宋_GB2312" w:hAnsi="Times New Roman" w:cs="Times New Roman"/>
                <w:sz w:val="28"/>
                <w:szCs w:val="24"/>
              </w:rPr>
            </w:pPr>
            <w:r w:rsidRPr="00F80585">
              <w:rPr>
                <w:rFonts w:ascii="Times New Roman" w:eastAsia="仿宋_GB2312" w:hAnsi="Times New Roman" w:cs="Times New Roman"/>
                <w:sz w:val="28"/>
                <w:szCs w:val="24"/>
              </w:rPr>
              <w:t>1</w:t>
            </w:r>
          </w:p>
        </w:tc>
      </w:tr>
    </w:tbl>
    <w:p w:rsidR="00F80585" w:rsidRPr="00F80585" w:rsidRDefault="00F80585" w:rsidP="00F80585">
      <w:pPr>
        <w:spacing w:after="120"/>
        <w:rPr>
          <w:rFonts w:ascii="Times New Roman" w:eastAsia="宋体" w:hAnsi="Times New Roman" w:cs="Times New Roman"/>
          <w:szCs w:val="24"/>
        </w:rPr>
      </w:pPr>
      <w:r w:rsidRPr="00F80585">
        <w:rPr>
          <w:rFonts w:ascii="Times New Roman" w:eastAsia="宋体" w:hAnsi="Times New Roman" w:cs="Times New Roman"/>
          <w:szCs w:val="24"/>
        </w:rPr>
        <w:t>备注：提交的复印件须经单位审核、盖章、经办人签名并注明审核年月日。</w:t>
      </w:r>
    </w:p>
    <w:p w:rsidR="00F80585" w:rsidRPr="00F80585" w:rsidRDefault="00F80585" w:rsidP="00F80585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F80585" w:rsidRPr="00F80585">
          <w:headerReference w:type="default" r:id="rId7"/>
          <w:footerReference w:type="even" r:id="rId8"/>
          <w:footerReference w:type="default" r:id="rId9"/>
          <w:pgSz w:w="11906" w:h="16838"/>
          <w:pgMar w:top="1814" w:right="1531" w:bottom="1985" w:left="1531" w:header="720" w:footer="1474" w:gutter="0"/>
          <w:cols w:space="720"/>
          <w:docGrid w:type="lines" w:linePitch="312"/>
        </w:sectPr>
      </w:pPr>
    </w:p>
    <w:p w:rsidR="00F80585" w:rsidRPr="00F80585" w:rsidRDefault="00F80585" w:rsidP="00F80585">
      <w:pPr>
        <w:widowControl/>
        <w:jc w:val="left"/>
        <w:rPr>
          <w:rFonts w:ascii="方正黑体_GBK" w:eastAsia="方正黑体_GBK" w:hAnsi="Times New Roman" w:cs="方正黑体_GBK"/>
          <w:kern w:val="0"/>
          <w:sz w:val="32"/>
          <w:szCs w:val="32"/>
        </w:rPr>
      </w:pPr>
      <w:r w:rsidRPr="00F80585">
        <w:rPr>
          <w:rFonts w:ascii="方正黑体_GBK" w:eastAsia="方正黑体_GBK" w:hAnsi="Times New Roman" w:cs="方正黑体_GBK" w:hint="eastAsia"/>
          <w:kern w:val="0"/>
          <w:sz w:val="32"/>
          <w:szCs w:val="32"/>
        </w:rPr>
        <w:lastRenderedPageBreak/>
        <w:t>附件2</w:t>
      </w:r>
    </w:p>
    <w:p w:rsidR="00F80585" w:rsidRPr="00F80585" w:rsidRDefault="00F80585" w:rsidP="00F80585">
      <w:pPr>
        <w:widowControl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F80585">
        <w:rPr>
          <w:rFonts w:ascii="Times New Roman" w:eastAsia="方正小标宋_GBK" w:hAnsi="Times New Roman" w:cs="Times New Roman"/>
          <w:bCs/>
          <w:kern w:val="0"/>
          <w:sz w:val="36"/>
          <w:szCs w:val="36"/>
        </w:rPr>
        <w:t>江苏省</w:t>
      </w:r>
      <w:r w:rsidR="00C71411">
        <w:rPr>
          <w:rFonts w:ascii="Times New Roman" w:eastAsia="方正小标宋_GBK" w:hAnsi="Times New Roman" w:cs="Times New Roman"/>
          <w:bCs/>
          <w:kern w:val="0"/>
          <w:sz w:val="36"/>
          <w:szCs w:val="36"/>
        </w:rPr>
        <w:t>生物医药工程</w:t>
      </w:r>
      <w:r w:rsidR="00C71411">
        <w:rPr>
          <w:rFonts w:ascii="Times New Roman" w:eastAsia="方正小标宋_GBK" w:hAnsi="Times New Roman" w:cs="Times New Roman" w:hint="eastAsia"/>
          <w:bCs/>
          <w:kern w:val="0"/>
          <w:sz w:val="36"/>
          <w:szCs w:val="36"/>
          <w:u w:val="single"/>
        </w:rPr>
        <w:t xml:space="preserve">  </w:t>
      </w:r>
      <w:r w:rsidRPr="00F80585">
        <w:rPr>
          <w:rFonts w:ascii="Times New Roman" w:eastAsia="方正小标宋_GBK" w:hAnsi="Times New Roman" w:cs="Times New Roman"/>
          <w:bCs/>
          <w:kern w:val="0"/>
          <w:sz w:val="36"/>
          <w:szCs w:val="36"/>
        </w:rPr>
        <w:t>级专业技术资格评审申报人员情况简介表</w:t>
      </w:r>
    </w:p>
    <w:p w:rsidR="00F80585" w:rsidRPr="00F80585" w:rsidRDefault="00F80585" w:rsidP="00F80585">
      <w:pPr>
        <w:widowControl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</w:p>
    <w:tbl>
      <w:tblPr>
        <w:tblW w:w="21975" w:type="dxa"/>
        <w:jc w:val="center"/>
        <w:tblLook w:val="0000" w:firstRow="0" w:lastRow="0" w:firstColumn="0" w:lastColumn="0" w:noHBand="0" w:noVBand="0"/>
      </w:tblPr>
      <w:tblGrid>
        <w:gridCol w:w="2715"/>
        <w:gridCol w:w="1354"/>
        <w:gridCol w:w="1761"/>
        <w:gridCol w:w="1354"/>
        <w:gridCol w:w="1383"/>
        <w:gridCol w:w="1373"/>
        <w:gridCol w:w="1186"/>
        <w:gridCol w:w="1186"/>
        <w:gridCol w:w="4050"/>
        <w:gridCol w:w="1354"/>
        <w:gridCol w:w="1354"/>
        <w:gridCol w:w="735"/>
        <w:gridCol w:w="833"/>
        <w:gridCol w:w="1337"/>
      </w:tblGrid>
      <w:tr w:rsidR="00F80585" w:rsidRPr="00F80585" w:rsidTr="00296086">
        <w:trPr>
          <w:trHeight w:val="480"/>
          <w:jc w:val="center"/>
        </w:trPr>
        <w:tc>
          <w:tcPr>
            <w:tcW w:w="21975" w:type="dxa"/>
            <w:gridSpan w:val="1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F8058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填表日期：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       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姓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性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别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任现职以来著作、论文及主要技术报告登记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本单位意见：</w:t>
            </w:r>
          </w:p>
        </w:tc>
      </w:tr>
      <w:tr w:rsidR="00F80585" w:rsidRPr="00F80585" w:rsidTr="00296086">
        <w:trPr>
          <w:trHeight w:val="645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论文、著作及主要技术报告题目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发表情况（期刊或出版社名称、学术会议名称）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排名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发表日期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A37E28" w:rsidRPr="00F80585" w:rsidTr="00CD547E">
        <w:trPr>
          <w:trHeight w:val="480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现专业</w:t>
            </w:r>
            <w:proofErr w:type="gramEnd"/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技术资格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proofErr w:type="gramStart"/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现资格</w:t>
            </w:r>
            <w:proofErr w:type="gramEnd"/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取得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时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申报专业技术资格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  <w:p w:rsidR="00A37E28" w:rsidRPr="00F80585" w:rsidRDefault="00A37E28" w:rsidP="00F80585">
            <w:pPr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A37E28" w:rsidRPr="00F80585" w:rsidTr="00CD547E">
        <w:trPr>
          <w:trHeight w:val="480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Merge/>
            <w:tcBorders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A37E28" w:rsidRPr="00F80585" w:rsidRDefault="00A37E28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A37E28" w:rsidRPr="00F80585" w:rsidRDefault="00A37E28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从事专业工作年限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上级主管部门意见：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何时何院校</w:t>
            </w:r>
          </w:p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何专业毕业</w:t>
            </w:r>
          </w:p>
        </w:tc>
        <w:tc>
          <w:tcPr>
            <w:tcW w:w="44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44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85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职务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证明人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任现职以来从事本专业主要业绩成果</w:t>
            </w:r>
          </w:p>
        </w:tc>
        <w:tc>
          <w:tcPr>
            <w:tcW w:w="29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高评委下设专业组及高评委评价结果：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工作内容及本人所起的作用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成果获何种奖励</w:t>
            </w:r>
          </w:p>
        </w:tc>
        <w:tc>
          <w:tcPr>
            <w:tcW w:w="29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未通过原因：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480"/>
          <w:jc w:val="center"/>
        </w:trPr>
        <w:tc>
          <w:tcPr>
            <w:tcW w:w="2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352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4E5E2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近</w:t>
            </w:r>
            <w:r w:rsidR="004E5E21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5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年年度考核结果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4E5E21" w:rsidP="004E5E2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4E5E21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2022</w:t>
            </w:r>
            <w:r w:rsidR="00EE16E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="00EE16E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度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304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268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4E5E21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2020</w:t>
            </w:r>
            <w:r w:rsidR="00F80585"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4E5E21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2023</w:t>
            </w:r>
            <w:r w:rsidR="00EE16E4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</w:t>
            </w:r>
            <w:r w:rsidR="00EE16E4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度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268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评委委员：</w:t>
            </w:r>
          </w:p>
        </w:tc>
      </w:tr>
      <w:tr w:rsidR="00F80585" w:rsidRPr="00F80585" w:rsidTr="00296086">
        <w:trPr>
          <w:trHeight w:val="256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4E5E21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2021</w:t>
            </w:r>
            <w:r w:rsidR="00F80585"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年度</w:t>
            </w:r>
          </w:p>
        </w:tc>
        <w:tc>
          <w:tcPr>
            <w:tcW w:w="1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  <w:tr w:rsidR="00F80585" w:rsidRPr="00F80585" w:rsidTr="00296086">
        <w:trPr>
          <w:trHeight w:val="244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7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80585" w:rsidRPr="00F80585" w:rsidRDefault="00F80585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F80585" w:rsidRPr="00F80585" w:rsidRDefault="00F80585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专业组长：</w:t>
            </w:r>
          </w:p>
        </w:tc>
      </w:tr>
      <w:tr w:rsidR="00EE16E4" w:rsidRPr="00F80585" w:rsidTr="001E1F6D">
        <w:trPr>
          <w:trHeight w:val="244"/>
          <w:jc w:val="center"/>
        </w:trPr>
        <w:tc>
          <w:tcPr>
            <w:tcW w:w="27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16E4" w:rsidRPr="00F80585" w:rsidRDefault="00EE16E4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继续教育情况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16E4" w:rsidRPr="00F80585" w:rsidRDefault="00EE16E4" w:rsidP="004E5E21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2019-2023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年度</w:t>
            </w:r>
          </w:p>
        </w:tc>
        <w:tc>
          <w:tcPr>
            <w:tcW w:w="5871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16E4" w:rsidRPr="00F80585" w:rsidRDefault="00EE16E4" w:rsidP="00F80585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  <w:tl2br w:val="nil"/>
              <w:tr2bl w:val="nil"/>
            </w:tcBorders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nil"/>
              <w:right w:val="nil"/>
              <w:tl2br w:val="nil"/>
              <w:tr2bl w:val="nil"/>
            </w:tcBorders>
            <w:noWrap/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70" w:type="dxa"/>
            <w:gridSpan w:val="2"/>
            <w:tcBorders>
              <w:top w:val="nil"/>
              <w:left w:val="nil"/>
              <w:bottom w:val="nil"/>
              <w:right w:val="single" w:sz="4" w:space="0" w:color="auto"/>
              <w:tl2br w:val="nil"/>
              <w:tr2bl w:val="nil"/>
            </w:tcBorders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年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月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日</w:t>
            </w:r>
          </w:p>
        </w:tc>
      </w:tr>
      <w:tr w:rsidR="00EE16E4" w:rsidRPr="00F80585" w:rsidTr="001E1F6D">
        <w:trPr>
          <w:trHeight w:val="136"/>
          <w:jc w:val="center"/>
        </w:trPr>
        <w:tc>
          <w:tcPr>
            <w:tcW w:w="27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16E4" w:rsidRPr="00F80585" w:rsidRDefault="00EE16E4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16E4" w:rsidRPr="00F80585" w:rsidRDefault="00EE16E4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5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16E4" w:rsidRPr="00F80585" w:rsidRDefault="00EE16E4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70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EE16E4" w:rsidRPr="00F80585" w:rsidRDefault="00EE16E4" w:rsidP="00F80585">
            <w:pPr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  <w:tl2br w:val="nil"/>
              <w:tr2bl w:val="nil"/>
            </w:tcBorders>
            <w:noWrap/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bottom"/>
          </w:tcPr>
          <w:p w:rsidR="00EE16E4" w:rsidRPr="00F80585" w:rsidRDefault="00EE16E4" w:rsidP="00F80585">
            <w:pPr>
              <w:widowControl/>
              <w:jc w:val="lef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F8058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80585" w:rsidRPr="00F80585" w:rsidRDefault="00F80585" w:rsidP="00F80585">
      <w:pPr>
        <w:widowControl/>
        <w:jc w:val="left"/>
        <w:rPr>
          <w:rFonts w:ascii="Times New Roman" w:eastAsia="宋体" w:hAnsi="Times New Roman" w:cs="Times New Roman"/>
          <w:szCs w:val="24"/>
        </w:rPr>
        <w:sectPr w:rsidR="00F80585" w:rsidRPr="00F80585">
          <w:pgSz w:w="23814" w:h="16839" w:orient="landscape"/>
          <w:pgMar w:top="1474" w:right="1418" w:bottom="1474" w:left="1361" w:header="851" w:footer="992" w:gutter="0"/>
          <w:cols w:space="720"/>
          <w:docGrid w:type="linesAndChars" w:linePitch="312"/>
        </w:sectPr>
      </w:pPr>
      <w:bookmarkStart w:id="0" w:name="_GoBack"/>
      <w:bookmarkEnd w:id="0"/>
    </w:p>
    <w:p w:rsidR="00BD4B65" w:rsidRPr="00413A6A" w:rsidRDefault="00BD4B65" w:rsidP="00D20E1B">
      <w:pPr>
        <w:widowControl/>
        <w:tabs>
          <w:tab w:val="left" w:pos="8640"/>
        </w:tabs>
        <w:adjustRightInd w:val="0"/>
        <w:snapToGrid w:val="0"/>
        <w:spacing w:before="156" w:line="400" w:lineRule="atLeast"/>
        <w:jc w:val="left"/>
        <w:rPr>
          <w:rFonts w:ascii="Times New Roman" w:eastAsia="宋体" w:hAnsi="Times New Roman" w:cs="Times New Roman"/>
          <w:szCs w:val="24"/>
        </w:rPr>
      </w:pPr>
    </w:p>
    <w:sectPr w:rsidR="00BD4B65" w:rsidRPr="00413A6A">
      <w:footerReference w:type="even" r:id="rId10"/>
      <w:footerReference w:type="default" r:id="rId11"/>
      <w:pgSz w:w="11906" w:h="16838"/>
      <w:pgMar w:top="1814" w:right="1531" w:bottom="1985" w:left="1531" w:header="720" w:footer="147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353" w:rsidRDefault="00CD0353" w:rsidP="00F80585">
      <w:r>
        <w:separator/>
      </w:r>
    </w:p>
  </w:endnote>
  <w:endnote w:type="continuationSeparator" w:id="0">
    <w:p w:rsidR="00CD0353" w:rsidRDefault="00CD0353" w:rsidP="00F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86" w:rsidRDefault="00296086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vanish/>
      </w:rPr>
      <w:t xml:space="preserve"> </w:t>
    </w:r>
    <w:r>
      <w:rPr>
        <w:rStyle w:val="a5"/>
      </w:rPr>
      <w:fldChar w:fldCharType="end"/>
    </w:r>
  </w:p>
  <w:p w:rsidR="00296086" w:rsidRDefault="0029608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86" w:rsidRDefault="00296086" w:rsidP="00296086">
    <w:pPr>
      <w:pStyle w:val="a4"/>
      <w:ind w:right="360"/>
    </w:pPr>
    <w:r w:rsidRPr="00603DF1"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6E51618" wp14:editId="6D8D60AC">
              <wp:simplePos x="0" y="0"/>
              <wp:positionH relativeFrom="margin">
                <wp:align>outside</wp:align>
              </wp:positionH>
              <wp:positionV relativeFrom="paragraph">
                <wp:posOffset>-120650</wp:posOffset>
              </wp:positionV>
              <wp:extent cx="618801" cy="256151"/>
              <wp:effectExtent l="0" t="0" r="0" b="0"/>
              <wp:wrapNone/>
              <wp:docPr id="1" name="文本框 20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8801" cy="256151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:rsidR="00296086" w:rsidRDefault="00296086">
                          <w:pPr>
                            <w:pStyle w:val="a4"/>
                          </w:pP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D20E1B">
                            <w:rPr>
                              <w:rFonts w:ascii="方正仿宋_GBK" w:hAnsi="方正仿宋_GBK" w:cs="方正仿宋_GBK"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hAnsi="方正仿宋_GBK" w:cs="方正仿宋_GBK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049" o:spid="_x0000_s1026" style="position:absolute;margin-left:-2.5pt;margin-top:-9.5pt;width:48.7pt;height:20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Myg+wEAAMIDAAAOAAAAZHJzL2Uyb0RvYy54bWysU0uOEzEQ3SNxB8t70h+RKNNKZ4SIBiGN&#10;YKSBAzhud7eFf3I56Q4HgBuwYsOec+UclN1JZpjZITZW2VV+Ve/5eXU9akX2woO0pqbFLKdEGG4b&#10;abqafv5082pJCQRmGqasETU9CKDX65cvVoOrRGl7qxrhCYIYqAZX0z4EV2UZ8F5oBjPrhMFka71m&#10;Abe+yxrPBkTXKivzfJEN1jfOWy4A8HQzJek64bet4OFj24IIRNUUZwtp9WndxjVbr1jVeeZ6yU9j&#10;sH+YQjNpsOkFasMCIzsvn0Fpyb0F24YZtzqzbSu5SByQTZE/YXPfMycSFxQH3EUm+H+w/MP+zhPZ&#10;4NtRYpjGJzr++H78+fv46xsp89dXUaHBQYWF9+7OR47gbi3/ApjI/srEDZxqxtbrWIsMyZjkPlzk&#10;FmMgHA8XxXKZY1uOqXK+KOZFbJax6nzZeQjvhNUkBjX1+JpJZLa/hTCVnktiL2NvpFJ4ziplyFDT&#10;q3k5R3iGvmoVCxhqh0zBdAnmUX2E2TDoyZ6hUcAq2UzW0DIIP7VS5kR44hjZhnE7YjKGW9scUEn8&#10;Cjhpb/1XSga0VU0N+p4S9d7gq0UHngN/DrbngBmOF2uKg07h2zA5dee87HrELdLc4N7sAnJNEjz0&#10;Pk2HRkkinkwdnfh4n6oevt76DwAAAP//AwBQSwMEFAAGAAgAAAAhAOrua3jdAAAABgEAAA8AAABk&#10;cnMvZG93bnJldi54bWxMj8FOwzAQRO9I/IO1SNxaJ6UqbcimKggkTpUSKGc33iYR8Tqy3Tb5e8wJ&#10;bjua0czbfDuaXlzI+c4yQjpPQBDXVnfcIHx+vM3WIHxQrFVvmRAm8rAtbm9ylWl75ZIuVWhELGGf&#10;KYQ2hCGT0tctGeXndiCO3sk6o0KUrpHaqWssN71cJMlKGtVxXGjVQC8t1d/V2SCUVT19lYfl6+45&#10;PZxWk9uvh/c94v3duHsCEWgMf2H4xY/oUESmoz2z9qJHiI8EhFm6iUe0N49LEEeERfoAssjlf/zi&#10;BwAA//8DAFBLAQItABQABgAIAAAAIQC2gziS/gAAAOEBAAATAAAAAAAAAAAAAAAAAAAAAABbQ29u&#10;dGVudF9UeXBlc10ueG1sUEsBAi0AFAAGAAgAAAAhADj9If/WAAAAlAEAAAsAAAAAAAAAAAAAAAAA&#10;LwEAAF9yZWxzLy5yZWxzUEsBAi0AFAAGAAgAAAAhAMfgzKD7AQAAwgMAAA4AAAAAAAAAAAAAAAAA&#10;LgIAAGRycy9lMm9Eb2MueG1sUEsBAi0AFAAGAAgAAAAhAOrua3jdAAAABgEAAA8AAAAAAAAAAAAA&#10;AAAAVQQAAGRycy9kb3ducmV2LnhtbFBLBQYAAAAABAAEAPMAAABfBQAAAAA=&#10;" filled="f" stroked="f">
              <v:path arrowok="t"/>
              <v:textbox style="mso-fit-shape-to-text:t" inset="0,0,0,0">
                <w:txbxContent>
                  <w:p w:rsidR="00296086" w:rsidRDefault="00296086">
                    <w:pPr>
                      <w:pStyle w:val="a4"/>
                    </w:pP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separate"/>
                    </w:r>
                    <w:r w:rsidR="00D20E1B">
                      <w:rPr>
                        <w:rFonts w:ascii="方正仿宋_GBK" w:hAnsi="方正仿宋_GBK" w:cs="方正仿宋_GBK"/>
                        <w:noProof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hAnsi="方正仿宋_GBK" w:cs="方正仿宋_GBK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86" w:rsidRDefault="00296086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2</w:t>
    </w:r>
    <w:r>
      <w:fldChar w:fldCharType="end"/>
    </w:r>
  </w:p>
  <w:p w:rsidR="00296086" w:rsidRDefault="00296086">
    <w:pPr>
      <w:pStyle w:val="a4"/>
      <w:ind w:right="360" w:firstLine="360"/>
      <w:jc w:val="center"/>
      <w:rPr>
        <w:rFonts w:ascii="方正仿宋_GBK" w:eastAsia="方正仿宋_GBK"/>
        <w:sz w:val="24"/>
        <w:szCs w:val="24"/>
      </w:rPr>
    </w:pPr>
    <w:r>
      <w:rPr>
        <w:rStyle w:val="a5"/>
        <w:rFonts w:ascii="方正仿宋_GBK" w:eastAsia="方正仿宋_GBK" w:hint="eastAsia"/>
        <w:sz w:val="24"/>
        <w:szCs w:val="24"/>
      </w:rPr>
      <w:t>－  －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86" w:rsidRDefault="00296086" w:rsidP="00296086">
    <w:pPr>
      <w:pStyle w:val="a4"/>
      <w:ind w:right="360" w:firstLine="360"/>
      <w:rPr>
        <w:rFonts w:ascii="方正仿宋_GBK" w:eastAsia="方正仿宋_GBK"/>
        <w:b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353" w:rsidRDefault="00CD0353" w:rsidP="00F80585">
      <w:r>
        <w:separator/>
      </w:r>
    </w:p>
  </w:footnote>
  <w:footnote w:type="continuationSeparator" w:id="0">
    <w:p w:rsidR="00CD0353" w:rsidRDefault="00CD0353" w:rsidP="00F805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086" w:rsidRDefault="00296086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95"/>
    <w:rsid w:val="00000A51"/>
    <w:rsid w:val="00013185"/>
    <w:rsid w:val="0001400E"/>
    <w:rsid w:val="00036BC1"/>
    <w:rsid w:val="00077D56"/>
    <w:rsid w:val="001523F9"/>
    <w:rsid w:val="00191684"/>
    <w:rsid w:val="001A0F0E"/>
    <w:rsid w:val="001C3D6B"/>
    <w:rsid w:val="00227B83"/>
    <w:rsid w:val="00296086"/>
    <w:rsid w:val="002C573C"/>
    <w:rsid w:val="00304731"/>
    <w:rsid w:val="00311795"/>
    <w:rsid w:val="00317728"/>
    <w:rsid w:val="003B6634"/>
    <w:rsid w:val="003C5B88"/>
    <w:rsid w:val="003F5FEF"/>
    <w:rsid w:val="00413A6A"/>
    <w:rsid w:val="004565A7"/>
    <w:rsid w:val="004A05D7"/>
    <w:rsid w:val="004C73A4"/>
    <w:rsid w:val="004D5C95"/>
    <w:rsid w:val="004E5E21"/>
    <w:rsid w:val="00540507"/>
    <w:rsid w:val="0059765F"/>
    <w:rsid w:val="005F5EE2"/>
    <w:rsid w:val="00603AE5"/>
    <w:rsid w:val="006143EF"/>
    <w:rsid w:val="0065773F"/>
    <w:rsid w:val="006B372E"/>
    <w:rsid w:val="00723996"/>
    <w:rsid w:val="00734763"/>
    <w:rsid w:val="00736503"/>
    <w:rsid w:val="00783032"/>
    <w:rsid w:val="00804D6D"/>
    <w:rsid w:val="00823285"/>
    <w:rsid w:val="008478F4"/>
    <w:rsid w:val="00864248"/>
    <w:rsid w:val="00890EC1"/>
    <w:rsid w:val="008C241B"/>
    <w:rsid w:val="008E29D2"/>
    <w:rsid w:val="009A74D8"/>
    <w:rsid w:val="00A30A5D"/>
    <w:rsid w:val="00A315F9"/>
    <w:rsid w:val="00A34919"/>
    <w:rsid w:val="00A37E28"/>
    <w:rsid w:val="00AA6CF1"/>
    <w:rsid w:val="00AB19FE"/>
    <w:rsid w:val="00AB3CB6"/>
    <w:rsid w:val="00B306F7"/>
    <w:rsid w:val="00B438E0"/>
    <w:rsid w:val="00B670C9"/>
    <w:rsid w:val="00BB4599"/>
    <w:rsid w:val="00BC5AF6"/>
    <w:rsid w:val="00BD4B65"/>
    <w:rsid w:val="00BE561F"/>
    <w:rsid w:val="00BF0D62"/>
    <w:rsid w:val="00BF2C76"/>
    <w:rsid w:val="00C63A9F"/>
    <w:rsid w:val="00C71411"/>
    <w:rsid w:val="00C75F4E"/>
    <w:rsid w:val="00C905B4"/>
    <w:rsid w:val="00CA307D"/>
    <w:rsid w:val="00CD0353"/>
    <w:rsid w:val="00CD2BCC"/>
    <w:rsid w:val="00CF2693"/>
    <w:rsid w:val="00D20E1B"/>
    <w:rsid w:val="00D52E0A"/>
    <w:rsid w:val="00D628AF"/>
    <w:rsid w:val="00DB369C"/>
    <w:rsid w:val="00DB74A5"/>
    <w:rsid w:val="00E035B2"/>
    <w:rsid w:val="00E0598F"/>
    <w:rsid w:val="00E47E6A"/>
    <w:rsid w:val="00E5203C"/>
    <w:rsid w:val="00E7115D"/>
    <w:rsid w:val="00EA2A0A"/>
    <w:rsid w:val="00EE16E4"/>
    <w:rsid w:val="00EE6D59"/>
    <w:rsid w:val="00F2237C"/>
    <w:rsid w:val="00F8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585"/>
    <w:rPr>
      <w:sz w:val="18"/>
      <w:szCs w:val="18"/>
    </w:rPr>
  </w:style>
  <w:style w:type="character" w:styleId="a5">
    <w:name w:val="page number"/>
    <w:basedOn w:val="a0"/>
    <w:rsid w:val="00F80585"/>
  </w:style>
  <w:style w:type="paragraph" w:styleId="a6">
    <w:name w:val="Balloon Text"/>
    <w:basedOn w:val="a"/>
    <w:link w:val="Char1"/>
    <w:uiPriority w:val="99"/>
    <w:semiHidden/>
    <w:unhideWhenUsed/>
    <w:rsid w:val="00BF0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D62"/>
    <w:rPr>
      <w:sz w:val="18"/>
      <w:szCs w:val="18"/>
    </w:rPr>
  </w:style>
  <w:style w:type="character" w:styleId="a7">
    <w:name w:val="Strong"/>
    <w:basedOn w:val="a0"/>
    <w:uiPriority w:val="22"/>
    <w:qFormat/>
    <w:rsid w:val="00DB74A5"/>
    <w:rPr>
      <w:b/>
      <w:bCs/>
    </w:rPr>
  </w:style>
  <w:style w:type="character" w:styleId="a8">
    <w:name w:val="Hyperlink"/>
    <w:basedOn w:val="a0"/>
    <w:uiPriority w:val="99"/>
    <w:unhideWhenUsed/>
    <w:rsid w:val="00E035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05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058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05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0585"/>
    <w:rPr>
      <w:sz w:val="18"/>
      <w:szCs w:val="18"/>
    </w:rPr>
  </w:style>
  <w:style w:type="character" w:styleId="a5">
    <w:name w:val="page number"/>
    <w:basedOn w:val="a0"/>
    <w:rsid w:val="00F80585"/>
  </w:style>
  <w:style w:type="paragraph" w:styleId="a6">
    <w:name w:val="Balloon Text"/>
    <w:basedOn w:val="a"/>
    <w:link w:val="Char1"/>
    <w:uiPriority w:val="99"/>
    <w:semiHidden/>
    <w:unhideWhenUsed/>
    <w:rsid w:val="00BF0D62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F0D62"/>
    <w:rPr>
      <w:sz w:val="18"/>
      <w:szCs w:val="18"/>
    </w:rPr>
  </w:style>
  <w:style w:type="character" w:styleId="a7">
    <w:name w:val="Strong"/>
    <w:basedOn w:val="a0"/>
    <w:uiPriority w:val="22"/>
    <w:qFormat/>
    <w:rsid w:val="00DB74A5"/>
    <w:rPr>
      <w:b/>
      <w:bCs/>
    </w:rPr>
  </w:style>
  <w:style w:type="character" w:styleId="a8">
    <w:name w:val="Hyperlink"/>
    <w:basedOn w:val="a0"/>
    <w:uiPriority w:val="99"/>
    <w:unhideWhenUsed/>
    <w:rsid w:val="00E035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3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32</cp:revision>
  <dcterms:created xsi:type="dcterms:W3CDTF">2024-06-20T08:02:00Z</dcterms:created>
  <dcterms:modified xsi:type="dcterms:W3CDTF">2024-08-16T08:10:00Z</dcterms:modified>
</cp:coreProperties>
</file>